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9E0" w:rsidRPr="00135759" w:rsidRDefault="002E69E0" w:rsidP="002E69E0">
      <w:pPr>
        <w:shd w:val="clear" w:color="auto" w:fill="FFFFFF"/>
        <w:spacing w:after="0" w:line="360" w:lineRule="atLeast"/>
        <w:jc w:val="center"/>
        <w:textAlignment w:val="baseline"/>
        <w:rPr>
          <w:rFonts w:ascii="Georgia" w:eastAsia="Times New Roman" w:hAnsi="Georgia" w:cs="Times New Roman"/>
          <w:sz w:val="28"/>
          <w:szCs w:val="28"/>
          <w:lang w:eastAsia="ru-RU"/>
        </w:rPr>
      </w:pPr>
      <w:r w:rsidRPr="00135759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>План мероприятий по предупреждению детского дорожно-транспортного травматизма</w:t>
      </w:r>
      <w:r w:rsidRPr="00135759">
        <w:rPr>
          <w:rFonts w:ascii="Georgia" w:eastAsia="Times New Roman" w:hAnsi="Georgia" w:cs="Times New Roman"/>
          <w:sz w:val="28"/>
          <w:szCs w:val="28"/>
          <w:lang w:eastAsia="ru-RU"/>
        </w:rPr>
        <w:t xml:space="preserve"> </w:t>
      </w:r>
      <w:r w:rsidRPr="00135759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>и по изучению правил дорожного движения</w:t>
      </w:r>
    </w:p>
    <w:p w:rsidR="002E69E0" w:rsidRPr="00135759" w:rsidRDefault="002E69E0" w:rsidP="002E69E0">
      <w:pPr>
        <w:shd w:val="clear" w:color="auto" w:fill="FFFFFF"/>
        <w:tabs>
          <w:tab w:val="left" w:pos="7513"/>
        </w:tabs>
        <w:spacing w:after="0" w:line="360" w:lineRule="atLeast"/>
        <w:jc w:val="center"/>
        <w:textAlignment w:val="baseline"/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135759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в МАДОУ «Детский сад № 217 комбинированного вида» </w:t>
      </w:r>
    </w:p>
    <w:p w:rsidR="002E69E0" w:rsidRPr="00135759" w:rsidRDefault="002E69E0" w:rsidP="002E69E0">
      <w:pPr>
        <w:shd w:val="clear" w:color="auto" w:fill="FFFFFF"/>
        <w:tabs>
          <w:tab w:val="left" w:pos="7513"/>
        </w:tabs>
        <w:spacing w:after="0" w:line="360" w:lineRule="atLeast"/>
        <w:jc w:val="center"/>
        <w:textAlignment w:val="baseline"/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135759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>Московского района г. Казани</w:t>
      </w:r>
    </w:p>
    <w:p w:rsidR="002E69E0" w:rsidRPr="00135759" w:rsidRDefault="002E69E0" w:rsidP="002E69E0">
      <w:pPr>
        <w:shd w:val="clear" w:color="auto" w:fill="FFFFFF"/>
        <w:tabs>
          <w:tab w:val="left" w:pos="7513"/>
        </w:tabs>
        <w:spacing w:after="0" w:line="360" w:lineRule="atLeast"/>
        <w:jc w:val="center"/>
        <w:textAlignment w:val="baseline"/>
        <w:rPr>
          <w:rFonts w:ascii="Georgia" w:eastAsia="Times New Roman" w:hAnsi="Georgia" w:cs="Times New Roman"/>
          <w:sz w:val="28"/>
          <w:szCs w:val="28"/>
          <w:lang w:eastAsia="ru-RU"/>
        </w:rPr>
      </w:pPr>
      <w:r w:rsidRPr="00135759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>на 201</w:t>
      </w:r>
      <w:r w:rsidR="00EC38BF" w:rsidRPr="00135759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>8</w:t>
      </w:r>
      <w:r w:rsidRPr="00135759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>-201</w:t>
      </w:r>
      <w:r w:rsidR="00EC38BF" w:rsidRPr="00135759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>8</w:t>
      </w:r>
      <w:r w:rsidRPr="00135759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>учебный год</w:t>
      </w:r>
    </w:p>
    <w:p w:rsidR="002E69E0" w:rsidRPr="00135759" w:rsidRDefault="002E69E0" w:rsidP="002E69E0">
      <w:pPr>
        <w:shd w:val="clear" w:color="auto" w:fill="FFFFFF"/>
        <w:spacing w:after="0" w:line="360" w:lineRule="atLeast"/>
        <w:textAlignment w:val="baseline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135759">
        <w:rPr>
          <w:rFonts w:ascii="inherit" w:eastAsia="Times New Roman" w:hAnsi="inherit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108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3"/>
        <w:gridCol w:w="4305"/>
        <w:gridCol w:w="1453"/>
        <w:gridCol w:w="2524"/>
      </w:tblGrid>
      <w:tr w:rsidR="00135759" w:rsidRPr="00135759" w:rsidTr="002E69E0">
        <w:tc>
          <w:tcPr>
            <w:tcW w:w="213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Направление работы</w:t>
            </w: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Содержание работы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135759" w:rsidRPr="00135759" w:rsidTr="002E69E0">
        <w:tc>
          <w:tcPr>
            <w:tcW w:w="2135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Организационная работа</w:t>
            </w: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Помощь воспитателям в составлении планов работы по профилактике безопасности дорожного движения на год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уголков безопасности дорожного движения в группах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Книжная выставка по ППД в книжных уголках в группах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Пополнение методического кабинета и групп методической, детской литературой, наглядными пособиями по ПДД, детскому травматизму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 проблемы дорожного травматизма на педагогических советах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февраль, май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и систематизация игр (подвижных, дидактических, сюжетно-ролевых, театрализованных) по всем возрастным группам по теме: «Правила дорожного движения»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стихотворных текстов для разучивания  с детьми для всех возрастных групп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Консультация для педагогов «Формирование у дошкольников сознательного отношения к собственной безопасности и 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безопасности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близких на дорогах города»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ноябрь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творческих детских работ «Дорога будущего глазами детей» (старший дошкольный возраст)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 старших и подготовительных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организации работы воспитателей по профилактике детского дорожного травматизма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759" w:rsidRPr="00135759" w:rsidTr="002E69E0">
        <w:tc>
          <w:tcPr>
            <w:tcW w:w="2135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родителями</w:t>
            </w: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Общее родительское собрание (анализ состояния детского дорожно-транспортного травматизма на улицах города)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заведующий,   старший воспитатель 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деятельности детей, направленной на профилактику дородного травматизма в организованной взрослым деятельности, в игре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организации и проведения работы воспитателя по данной тематике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Групповые родительские собрания. Обсуждение темы: «Роль семьи в профилактике детского дорожно-транспортного травматизма»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уголков для родителей по теме безопасности дорожного движения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детьми</w:t>
            </w: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ПДД на занятиях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Беседы с воспитанниками на темы: — «Мой друг светофор» — «Мы – пешеходы» — «Мы – </w:t>
            </w: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пассажиры» — «Особенности движения транспорта и пешеходов в 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осеннее-зимний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период»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Октябрь Ноябрь Декабрь </w:t>
            </w: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Ноябрь-февраль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старший воспитатель, воспитатели всех </w:t>
            </w: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возрастных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творческих работ детей старшего дошкольного возраста «Дорога будущего глазами детей»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 старших и подготовительных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Книжная выставка по ПДД в книжных уголках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игр по теме «Правила дорожного движения» (подвижных, дидактических, сюжетно-ролевых и театрализованных)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заучивание стихотворений по тематике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Загадывание детям загадок о дорожных знаках, дорожном движении, автомобилях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center"/>
            <w:hideMark/>
          </w:tcPr>
          <w:p w:rsidR="002E69E0" w:rsidRPr="00135759" w:rsidRDefault="002E69E0" w:rsidP="002E6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Познавательно-развлекательная программа в День защиты детей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музыкальный руководитель,   воспитатели всех возрастных групп</w:t>
            </w:r>
          </w:p>
        </w:tc>
      </w:tr>
      <w:tr w:rsidR="00135759" w:rsidRPr="00135759" w:rsidTr="002E69E0">
        <w:tc>
          <w:tcPr>
            <w:tcW w:w="213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детьми</w:t>
            </w:r>
          </w:p>
        </w:tc>
        <w:tc>
          <w:tcPr>
            <w:tcW w:w="52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с инспектором ГИБДД</w:t>
            </w:r>
          </w:p>
        </w:tc>
        <w:tc>
          <w:tcPr>
            <w:tcW w:w="128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2E69E0" w:rsidRPr="00135759" w:rsidRDefault="002E69E0" w:rsidP="002E69E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57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 групп</w:t>
            </w:r>
          </w:p>
        </w:tc>
      </w:tr>
    </w:tbl>
    <w:p w:rsidR="00430937" w:rsidRPr="00135759" w:rsidRDefault="0043093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30937" w:rsidRPr="00135759" w:rsidSect="002E69E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754"/>
    <w:rsid w:val="00135759"/>
    <w:rsid w:val="002E69E0"/>
    <w:rsid w:val="00430937"/>
    <w:rsid w:val="00A00754"/>
    <w:rsid w:val="00C104FF"/>
    <w:rsid w:val="00EC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E69E0"/>
  </w:style>
  <w:style w:type="character" w:styleId="a4">
    <w:name w:val="Strong"/>
    <w:basedOn w:val="a0"/>
    <w:uiPriority w:val="22"/>
    <w:qFormat/>
    <w:rsid w:val="002E69E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E69E0"/>
  </w:style>
  <w:style w:type="character" w:styleId="a4">
    <w:name w:val="Strong"/>
    <w:basedOn w:val="a0"/>
    <w:uiPriority w:val="22"/>
    <w:qFormat/>
    <w:rsid w:val="002E69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2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Танюша</cp:lastModifiedBy>
  <cp:revision>3</cp:revision>
  <dcterms:created xsi:type="dcterms:W3CDTF">2018-10-31T08:40:00Z</dcterms:created>
  <dcterms:modified xsi:type="dcterms:W3CDTF">2018-10-31T08:41:00Z</dcterms:modified>
</cp:coreProperties>
</file>